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3034"/>
        <w:gridCol w:w="6008"/>
      </w:tblGrid>
      <w:tr w:rsidR="00D933B1" w:rsidTr="00D933B1">
        <w:trPr>
          <w:trHeight w:val="319"/>
        </w:trPr>
        <w:tc>
          <w:tcPr>
            <w:tcW w:w="1678" w:type="pct"/>
          </w:tcPr>
          <w:p w:rsidR="00D933B1" w:rsidP="008E3144" w:rsidRDefault="00D933B1">
            <w:pPr>
              <w:pStyle w:val="TableParagraph"/>
              <w:spacing w:before="27"/>
              <w:ind w:left="8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322" w:type="pct"/>
          </w:tcPr>
          <w:p w:rsidR="00D933B1" w:rsidP="008E3144" w:rsidRDefault="00D933B1">
            <w:pPr>
              <w:pStyle w:val="TableParagraph"/>
              <w:spacing w:before="27"/>
              <w:ind w:left="1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D933B1" w:rsidTr="00D933B1">
        <w:trPr>
          <w:trHeight w:val="317"/>
        </w:trPr>
        <w:tc>
          <w:tcPr>
            <w:tcW w:w="1678" w:type="pct"/>
          </w:tcPr>
          <w:p w:rsidR="00D933B1" w:rsidP="008E3144" w:rsidRDefault="00D933B1">
            <w:pPr>
              <w:pStyle w:val="TableParagraph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322" w:type="pct"/>
          </w:tcPr>
          <w:p w:rsidR="00D933B1" w:rsidP="008E3144" w:rsidRDefault="00D933B1">
            <w:pPr>
              <w:pStyle w:val="TableParagraph"/>
              <w:ind w:left="29"/>
            </w:pPr>
            <w:r>
              <w:rPr>
                <w:w w:val="90"/>
              </w:rPr>
              <w:t>1.5.3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Elemanlarının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Performansının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bookmarkEnd w:id="0"/>
      <w:tr w:rsidR="00D933B1" w:rsidTr="00D933B1">
        <w:trPr>
          <w:trHeight w:val="320"/>
        </w:trPr>
        <w:tc>
          <w:tcPr>
            <w:tcW w:w="1678" w:type="pct"/>
          </w:tcPr>
          <w:p w:rsidR="00D933B1" w:rsidP="008E3144" w:rsidRDefault="00D933B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322" w:type="pct"/>
          </w:tcPr>
          <w:p w:rsidR="00D933B1" w:rsidP="008E3144" w:rsidRDefault="00D933B1">
            <w:pPr>
              <w:pStyle w:val="TableParagraph"/>
              <w:ind w:left="29"/>
            </w:pPr>
            <w:r>
              <w:rPr>
                <w:w w:val="90"/>
              </w:rPr>
              <w:t>1.5</w:t>
            </w:r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Kadrosunun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D933B1" w:rsidTr="00D933B1">
        <w:trPr>
          <w:trHeight w:val="317"/>
        </w:trPr>
        <w:tc>
          <w:tcPr>
            <w:tcW w:w="1678" w:type="pct"/>
          </w:tcPr>
          <w:p w:rsidR="00D933B1" w:rsidP="008E3144" w:rsidRDefault="00D933B1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322" w:type="pct"/>
          </w:tcPr>
          <w:p w:rsidR="00D933B1" w:rsidP="008E3144" w:rsidRDefault="00D933B1">
            <w:pPr>
              <w:pStyle w:val="TableParagraph"/>
              <w:spacing w:before="26"/>
              <w:ind w:left="29"/>
            </w:pPr>
            <w:proofErr w:type="spellStart"/>
            <w:r>
              <w:rPr>
                <w:w w:val="90"/>
              </w:rPr>
              <w:t>Rektörlük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Dekan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Müdür</w:t>
            </w:r>
            <w:proofErr w:type="spellEnd"/>
          </w:p>
        </w:tc>
      </w:tr>
      <w:tr w:rsidR="00D933B1" w:rsidTr="00D933B1">
        <w:trPr>
          <w:trHeight w:val="317"/>
        </w:trPr>
        <w:tc>
          <w:tcPr>
            <w:tcW w:w="1678" w:type="pct"/>
          </w:tcPr>
          <w:p w:rsidR="00D933B1" w:rsidP="008E3144" w:rsidRDefault="00D933B1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322" w:type="pct"/>
          </w:tcPr>
          <w:p w:rsidR="00D933B1" w:rsidP="008E3144" w:rsidRDefault="00D933B1">
            <w:pPr>
              <w:pStyle w:val="TableParagraph"/>
              <w:spacing w:before="26"/>
              <w:ind w:left="29"/>
            </w:pP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Personel</w:t>
            </w:r>
            <w:proofErr w:type="spellEnd"/>
          </w:p>
        </w:tc>
      </w:tr>
      <w:tr w:rsidR="00D933B1" w:rsidTr="00D933B1">
        <w:trPr>
          <w:trHeight w:val="586"/>
        </w:trPr>
        <w:tc>
          <w:tcPr>
            <w:tcW w:w="1678" w:type="pct"/>
          </w:tcPr>
          <w:p w:rsidR="00D933B1" w:rsidP="008E3144" w:rsidRDefault="00D933B1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322" w:type="pct"/>
          </w:tcPr>
          <w:p w:rsidR="00D933B1" w:rsidP="008E3144" w:rsidRDefault="00D933B1">
            <w:pPr>
              <w:pStyle w:val="TableParagraph"/>
              <w:ind w:left="29"/>
            </w:pP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6"/>
              </w:rPr>
              <w:t>elemanlarının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akademik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üretkenliğinin</w:t>
            </w:r>
            <w:proofErr w:type="spellEnd"/>
            <w:r>
              <w:rPr>
                <w:spacing w:val="-6"/>
              </w:rPr>
              <w:t xml:space="preserve"> (</w:t>
            </w:r>
            <w:proofErr w:type="spellStart"/>
            <w:r>
              <w:rPr>
                <w:spacing w:val="-6"/>
              </w:rPr>
              <w:t>yayın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proje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atıf</w:t>
            </w:r>
            <w:proofErr w:type="spellEnd"/>
          </w:p>
          <w:p w:rsidR="00D933B1" w:rsidP="008E3144" w:rsidRDefault="00D933B1">
            <w:pPr>
              <w:pStyle w:val="TableParagraph"/>
              <w:spacing w:before="13"/>
              <w:ind w:left="29"/>
            </w:pPr>
            <w:r>
              <w:rPr>
                <w:w w:val="90"/>
              </w:rPr>
              <w:t>vb.)</w:t>
            </w:r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izlenmesi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desteklenmesi</w:t>
            </w:r>
            <w:proofErr w:type="spellEnd"/>
          </w:p>
        </w:tc>
      </w:tr>
      <w:tr w:rsidR="00D933B1" w:rsidTr="00D933B1">
        <w:trPr>
          <w:trHeight w:val="317"/>
        </w:trPr>
        <w:tc>
          <w:tcPr>
            <w:tcW w:w="1678" w:type="pct"/>
          </w:tcPr>
          <w:p w:rsidR="00D933B1" w:rsidP="008E3144" w:rsidRDefault="00D933B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322" w:type="pct"/>
          </w:tcPr>
          <w:p w:rsidR="00D933B1" w:rsidP="008E3144" w:rsidRDefault="00D933B1">
            <w:pPr>
              <w:pStyle w:val="TableParagraph"/>
              <w:ind w:left="29"/>
            </w:pPr>
            <w:proofErr w:type="spellStart"/>
            <w:r>
              <w:rPr>
                <w:w w:val="85"/>
              </w:rPr>
              <w:t>Akademik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rPr>
                <w:w w:val="85"/>
              </w:rPr>
              <w:t>faaliyet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w w:val="85"/>
              </w:rPr>
              <w:t>raporları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YÖKSİS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verileri</w:t>
            </w:r>
            <w:proofErr w:type="spellEnd"/>
          </w:p>
        </w:tc>
      </w:tr>
      <w:tr w:rsidR="00D933B1" w:rsidTr="00D933B1">
        <w:trPr>
          <w:trHeight w:val="856"/>
        </w:trPr>
        <w:tc>
          <w:tcPr>
            <w:tcW w:w="1678" w:type="pct"/>
          </w:tcPr>
          <w:p w:rsidR="00D933B1" w:rsidP="008E3144" w:rsidRDefault="00D933B1">
            <w:pPr>
              <w:pStyle w:val="TableParagraph"/>
              <w:spacing w:before="44"/>
              <w:ind w:left="0"/>
            </w:pPr>
          </w:p>
          <w:p w:rsidR="00D933B1" w:rsidP="008E3144" w:rsidRDefault="00D933B1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322" w:type="pct"/>
          </w:tcPr>
          <w:p w:rsidR="00D933B1" w:rsidP="008E3144" w:rsidRDefault="00D933B1">
            <w:pPr>
              <w:pStyle w:val="TableParagraph"/>
              <w:spacing w:before="29" w:line="254" w:lineRule="auto"/>
              <w:ind w:left="29" w:right="14"/>
              <w:jc w:val="both"/>
            </w:pPr>
            <w:r>
              <w:t xml:space="preserve">1.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faaliyet</w:t>
            </w:r>
            <w:proofErr w:type="spellEnd"/>
            <w:r>
              <w:t xml:space="preserve"> </w:t>
            </w:r>
            <w:proofErr w:type="spellStart"/>
            <w:r>
              <w:t>verilerinin</w:t>
            </w:r>
            <w:proofErr w:type="spellEnd"/>
            <w:r>
              <w:t xml:space="preserve"> </w:t>
            </w:r>
            <w:proofErr w:type="spellStart"/>
            <w:r>
              <w:t>toplanması</w:t>
            </w:r>
            <w:proofErr w:type="spellEnd"/>
            <w:r>
              <w:t xml:space="preserve"> 2. </w:t>
            </w:r>
            <w:proofErr w:type="spellStart"/>
            <w:r>
              <w:t>Performans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analizlerinin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yapılması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3.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Sonuçların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raporlanması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4.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Teşvik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desteklerin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sağlanması</w:t>
            </w:r>
            <w:proofErr w:type="spellEnd"/>
          </w:p>
        </w:tc>
      </w:tr>
      <w:tr w:rsidR="00D933B1" w:rsidTr="00D933B1">
        <w:trPr>
          <w:trHeight w:val="320"/>
        </w:trPr>
        <w:tc>
          <w:tcPr>
            <w:tcW w:w="1678" w:type="pct"/>
          </w:tcPr>
          <w:p w:rsidR="00D933B1" w:rsidP="008E3144" w:rsidRDefault="00D933B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322" w:type="pct"/>
          </w:tcPr>
          <w:p w:rsidR="00D933B1" w:rsidP="008E3144" w:rsidRDefault="00D933B1">
            <w:pPr>
              <w:pStyle w:val="TableParagraph"/>
              <w:ind w:left="29"/>
            </w:pP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w w:val="90"/>
              </w:rPr>
              <w:t>performans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raporları</w:t>
            </w:r>
            <w:proofErr w:type="spellEnd"/>
          </w:p>
        </w:tc>
      </w:tr>
      <w:tr w:rsidR="00D933B1" w:rsidTr="00D933B1">
        <w:trPr>
          <w:trHeight w:val="317"/>
        </w:trPr>
        <w:tc>
          <w:tcPr>
            <w:tcW w:w="1678" w:type="pct"/>
          </w:tcPr>
          <w:p w:rsidR="00D933B1" w:rsidP="008E3144" w:rsidRDefault="00D933B1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322" w:type="pct"/>
          </w:tcPr>
          <w:p w:rsidR="00D933B1" w:rsidP="008E3144" w:rsidRDefault="00D933B1">
            <w:pPr>
              <w:pStyle w:val="TableParagraph"/>
              <w:spacing w:before="26"/>
              <w:ind w:left="29"/>
            </w:pPr>
            <w:proofErr w:type="spellStart"/>
            <w:r>
              <w:rPr>
                <w:w w:val="85"/>
              </w:rPr>
              <w:t>Yayın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85"/>
              </w:rPr>
              <w:t>sayısı</w:t>
            </w:r>
            <w:proofErr w:type="spellEnd"/>
            <w:r>
              <w:rPr>
                <w:w w:val="85"/>
              </w:rPr>
              <w:t>,</w:t>
            </w:r>
            <w:r>
              <w:t xml:space="preserve"> </w:t>
            </w:r>
            <w:proofErr w:type="spellStart"/>
            <w:r>
              <w:rPr>
                <w:w w:val="85"/>
              </w:rPr>
              <w:t>proje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85"/>
              </w:rPr>
              <w:t>sayısı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85"/>
              </w:rPr>
              <w:t>atıf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85"/>
              </w:rPr>
              <w:t>sayısı</w:t>
            </w:r>
            <w:proofErr w:type="spellEnd"/>
          </w:p>
        </w:tc>
      </w:tr>
      <w:tr w:rsidR="00D933B1" w:rsidTr="00D933B1">
        <w:trPr>
          <w:trHeight w:val="318"/>
        </w:trPr>
        <w:tc>
          <w:tcPr>
            <w:tcW w:w="1678" w:type="pct"/>
          </w:tcPr>
          <w:p w:rsidR="00D933B1" w:rsidP="008E3144" w:rsidRDefault="00D933B1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322" w:type="pct"/>
          </w:tcPr>
          <w:p w:rsidR="00D933B1" w:rsidP="008E3144" w:rsidRDefault="00D933B1">
            <w:pPr>
              <w:pStyle w:val="TableParagraph"/>
              <w:spacing w:before="26"/>
              <w:ind w:left="29"/>
            </w:pP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w w:val="90"/>
              </w:rPr>
              <w:t>elemanları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w w:val="90"/>
              </w:rPr>
              <w:t>üniversite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D933B1" w:rsidTr="00D933B1">
        <w:trPr>
          <w:trHeight w:val="586"/>
        </w:trPr>
        <w:tc>
          <w:tcPr>
            <w:tcW w:w="1678" w:type="pct"/>
          </w:tcPr>
          <w:p w:rsidR="00D933B1" w:rsidP="008E3144" w:rsidRDefault="00D933B1">
            <w:pPr>
              <w:pStyle w:val="TableParagraph"/>
              <w:spacing w:line="254" w:lineRule="auto"/>
              <w:rPr>
                <w:b/>
              </w:rPr>
            </w:pPr>
            <w:proofErr w:type="spellStart"/>
            <w:r>
              <w:rPr>
                <w:b/>
                <w:w w:val="90"/>
              </w:rPr>
              <w:t>Sürecin</w:t>
            </w:r>
            <w:proofErr w:type="spellEnd"/>
            <w:r>
              <w:rPr>
                <w:b/>
                <w:spacing w:val="4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Tedarikçileri</w:t>
            </w:r>
            <w:proofErr w:type="spellEnd"/>
            <w:r>
              <w:rPr>
                <w:b/>
                <w:spacing w:val="40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4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Hizmet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Sağlayıcıları</w:t>
            </w:r>
            <w:proofErr w:type="spellEnd"/>
            <w:r>
              <w:rPr>
                <w:b/>
                <w:w w:val="90"/>
              </w:rPr>
              <w:t xml:space="preserve"> / </w:t>
            </w:r>
            <w:proofErr w:type="spellStart"/>
            <w:r>
              <w:rPr>
                <w:b/>
                <w:w w:val="90"/>
              </w:rPr>
              <w:t>Girdi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Kaynakları</w:t>
            </w:r>
            <w:proofErr w:type="spellEnd"/>
          </w:p>
        </w:tc>
        <w:tc>
          <w:tcPr>
            <w:tcW w:w="3322" w:type="pct"/>
          </w:tcPr>
          <w:p w:rsidR="00D933B1" w:rsidP="008E3144" w:rsidRDefault="00D933B1">
            <w:pPr>
              <w:pStyle w:val="TableParagraph"/>
              <w:spacing w:before="162"/>
              <w:ind w:left="29"/>
            </w:pPr>
            <w:r>
              <w:rPr>
                <w:w w:val="85"/>
              </w:rPr>
              <w:t>YÖKSİS,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w w:val="85"/>
              </w:rPr>
              <w:t>Üniversite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rPr>
                <w:w w:val="85"/>
              </w:rPr>
              <w:t>Kütüphanesi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w w:val="85"/>
              </w:rPr>
              <w:t>Araştırma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Birimleri</w:t>
            </w:r>
            <w:proofErr w:type="spellEnd"/>
          </w:p>
        </w:tc>
      </w:tr>
      <w:tr w:rsidR="00D933B1" w:rsidTr="00D933B1">
        <w:trPr>
          <w:trHeight w:val="317"/>
        </w:trPr>
        <w:tc>
          <w:tcPr>
            <w:tcW w:w="1678" w:type="pct"/>
          </w:tcPr>
          <w:p w:rsidR="00D933B1" w:rsidP="008E3144" w:rsidRDefault="00D933B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322" w:type="pct"/>
          </w:tcPr>
          <w:p w:rsidR="00D933B1" w:rsidP="008E3144" w:rsidRDefault="00D933B1">
            <w:pPr>
              <w:pStyle w:val="TableParagraph"/>
              <w:ind w:left="29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D933B1" w:rsidTr="00D933B1">
        <w:trPr>
          <w:trHeight w:val="588"/>
        </w:trPr>
        <w:tc>
          <w:tcPr>
            <w:tcW w:w="1678" w:type="pct"/>
          </w:tcPr>
          <w:p w:rsidR="00D933B1" w:rsidP="008E3144" w:rsidRDefault="00D933B1">
            <w:pPr>
              <w:pStyle w:val="TableParagraph"/>
              <w:spacing w:line="254" w:lineRule="auto"/>
              <w:ind w:right="10"/>
              <w:rPr>
                <w:b/>
              </w:rPr>
            </w:pPr>
            <w:proofErr w:type="spellStart"/>
            <w:r>
              <w:rPr>
                <w:b/>
                <w:w w:val="90"/>
              </w:rPr>
              <w:t>Gözden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w w:val="90"/>
              </w:rPr>
              <w:t>Geçirme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w w:val="90"/>
              </w:rPr>
              <w:t>ve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w w:val="90"/>
              </w:rPr>
              <w:t>Raporlama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Sıklığı</w:t>
            </w:r>
            <w:proofErr w:type="spellEnd"/>
          </w:p>
        </w:tc>
        <w:tc>
          <w:tcPr>
            <w:tcW w:w="3322" w:type="pct"/>
          </w:tcPr>
          <w:p w:rsidR="00D933B1" w:rsidP="008E3144" w:rsidRDefault="00D933B1">
            <w:pPr>
              <w:pStyle w:val="TableParagraph"/>
              <w:spacing w:before="162"/>
              <w:ind w:left="29"/>
            </w:pPr>
            <w:proofErr w:type="spellStart"/>
            <w:r>
              <w:rPr>
                <w:spacing w:val="-2"/>
                <w:w w:val="85"/>
              </w:rPr>
              <w:t>Yılda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bir</w:t>
            </w:r>
            <w:proofErr w:type="spellEnd"/>
          </w:p>
        </w:tc>
      </w:tr>
    </w:tbl>
    <w:p w:rsidRPr="00D933B1" w:rsidR="00B03CA3" w:rsidP="00D933B1" w:rsidRDefault="00B03CA3"/>
    <w:sectPr w:rsidRPr="00D933B1" w:rsidR="00B03CA3" w:rsidSect="00E46721">
      <w:footerReference r:id="R874668b2844e40bd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79B" w:rsidRDefault="00BA679B">
      <w:r>
        <w:separator/>
      </w:r>
    </w:p>
  </w:endnote>
  <w:endnote w:type="continuationSeparator" w:id="0">
    <w:p w:rsidR="00BA679B" w:rsidRDefault="00BA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79B" w:rsidRDefault="00BA679B">
      <w:r>
        <w:separator/>
      </w:r>
    </w:p>
  </w:footnote>
  <w:footnote w:type="continuationSeparator" w:id="0">
    <w:p w:rsidR="00BA679B" w:rsidRDefault="00BA679B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SK/MMYO/18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1.5.3 ÖĞRETİM ELEMANLARININ AKADEMİK PERFORMANSININ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3AB5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125B"/>
    <w:rsid w:val="004F4150"/>
    <w:rsid w:val="00500562"/>
    <w:rsid w:val="00512E31"/>
    <w:rsid w:val="00514D25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A679B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33B1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14230"/>
    <w:rsid w:val="00F25119"/>
    <w:rsid w:val="00F33721"/>
    <w:rsid w:val="00F33CAD"/>
    <w:rsid w:val="00F379F8"/>
    <w:rsid w:val="00F42CE6"/>
    <w:rsid w:val="00F47630"/>
    <w:rsid w:val="00F47BB7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74668b2844e40b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ABD2-FDD7-4496-BF0F-871F2417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1.5.3 Öğretim Elemanlarının Akademik Performansının Yönetimi.dotx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2025-10-02T14:01:00Z</dcterms:created>
  <dcterms:modified xsi:type="dcterms:W3CDTF">2025-10-02T14:01:00Z</dcterms:modified>
</cp:coreProperties>
</file>